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3F8" w:rsidRDefault="00F723F8" w:rsidP="00CC4D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margin">
              <wp:align>center</wp:align>
            </wp:positionH>
            <wp:positionV relativeFrom="paragraph">
              <wp:posOffset>-342900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23F8" w:rsidRDefault="00F723F8" w:rsidP="00CC4DD1">
      <w:pPr>
        <w:rPr>
          <w:rFonts w:ascii="Arial" w:hAnsi="Arial" w:cs="Arial"/>
          <w:b/>
          <w:sz w:val="22"/>
          <w:szCs w:val="22"/>
        </w:rPr>
      </w:pPr>
    </w:p>
    <w:p w:rsidR="00F723F8" w:rsidRDefault="00F723F8" w:rsidP="00CC4DD1">
      <w:pPr>
        <w:rPr>
          <w:rFonts w:ascii="Arial" w:hAnsi="Arial" w:cs="Arial"/>
          <w:b/>
          <w:sz w:val="22"/>
          <w:szCs w:val="22"/>
        </w:rPr>
      </w:pPr>
    </w:p>
    <w:p w:rsidR="00F723F8" w:rsidRDefault="00F723F8" w:rsidP="00CC4DD1">
      <w:pPr>
        <w:rPr>
          <w:rFonts w:ascii="Arial" w:hAnsi="Arial" w:cs="Arial"/>
          <w:b/>
          <w:sz w:val="22"/>
          <w:szCs w:val="22"/>
        </w:rPr>
      </w:pPr>
    </w:p>
    <w:p w:rsidR="00F723F8" w:rsidRDefault="00F723F8" w:rsidP="00CC4DD1">
      <w:pPr>
        <w:rPr>
          <w:rFonts w:ascii="Arial" w:hAnsi="Arial" w:cs="Arial"/>
          <w:b/>
          <w:sz w:val="22"/>
          <w:szCs w:val="22"/>
        </w:rPr>
      </w:pPr>
    </w:p>
    <w:p w:rsidR="00F723F8" w:rsidRDefault="00F723F8" w:rsidP="00CC4DD1">
      <w:pPr>
        <w:rPr>
          <w:rFonts w:ascii="Arial" w:hAnsi="Arial" w:cs="Arial"/>
          <w:b/>
          <w:sz w:val="22"/>
          <w:szCs w:val="22"/>
        </w:rPr>
      </w:pPr>
    </w:p>
    <w:p w:rsidR="00F723F8" w:rsidRDefault="00F723F8" w:rsidP="00CC4DD1">
      <w:pPr>
        <w:rPr>
          <w:rFonts w:ascii="Arial" w:hAnsi="Arial" w:cs="Arial"/>
          <w:b/>
          <w:sz w:val="22"/>
          <w:szCs w:val="22"/>
        </w:rPr>
      </w:pPr>
    </w:p>
    <w:p w:rsidR="00CC4DD1" w:rsidRPr="00B50145" w:rsidRDefault="004C734B" w:rsidP="00CC4D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Artikel: ISOflexa® Steckverbinder mit LD 460</w:t>
      </w:r>
      <w:r w:rsidR="00CC4DD1" w:rsidRPr="00B50145">
        <w:rPr>
          <w:rFonts w:ascii="Arial" w:hAnsi="Arial" w:cs="Arial"/>
          <w:b/>
          <w:sz w:val="22"/>
          <w:szCs w:val="22"/>
        </w:rPr>
        <w:t>0 - …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Verbinder. verzinktes Blech mit beidseitiger Lippendichtung aus EPDM. 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Geeignet für den Einsatz inner- und außerhalb von Gebäuden 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  <w:r w:rsidRPr="00F723F8">
        <w:rPr>
          <w:rFonts w:ascii="Arial" w:hAnsi="Arial" w:cs="Arial"/>
          <w:b/>
          <w:sz w:val="22"/>
          <w:szCs w:val="22"/>
        </w:rPr>
        <w:t>Material: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verzinktes Stahlblech, Dichtung EPDM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  <w:r w:rsidRPr="00F723F8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Verbinder 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  <w:r w:rsidRPr="00F723F8">
        <w:rPr>
          <w:rFonts w:ascii="Arial" w:hAnsi="Arial" w:cs="Arial"/>
          <w:b/>
          <w:sz w:val="22"/>
          <w:szCs w:val="22"/>
        </w:rPr>
        <w:t>Brandschutzklasse: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4102-A1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  <w:r w:rsidRPr="00F723F8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2F4216">
        <w:rPr>
          <w:rFonts w:ascii="Arial" w:hAnsi="Arial" w:cs="Arial"/>
          <w:sz w:val="22"/>
          <w:szCs w:val="22"/>
        </w:rPr>
        <w:t>-20°C 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E0674C6" wp14:editId="38BABC0D">
            <wp:simplePos x="0" y="0"/>
            <wp:positionH relativeFrom="column">
              <wp:posOffset>1795780</wp:posOffset>
            </wp:positionH>
            <wp:positionV relativeFrom="paragraph">
              <wp:posOffset>41910</wp:posOffset>
            </wp:positionV>
            <wp:extent cx="1274445" cy="352425"/>
            <wp:effectExtent l="0" t="0" r="0" b="0"/>
            <wp:wrapNone/>
            <wp:docPr id="4" name="Bild 4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4DD1" w:rsidRPr="00F723F8" w:rsidRDefault="00CC4DD1" w:rsidP="00CC4DD1">
      <w:pPr>
        <w:rPr>
          <w:rFonts w:ascii="Arial" w:hAnsi="Arial" w:cs="Arial"/>
          <w:b/>
          <w:sz w:val="22"/>
          <w:szCs w:val="22"/>
        </w:rPr>
      </w:pPr>
      <w:r w:rsidRPr="00F723F8">
        <w:rPr>
          <w:rFonts w:ascii="Arial" w:hAnsi="Arial" w:cs="Arial"/>
          <w:b/>
          <w:sz w:val="22"/>
          <w:szCs w:val="22"/>
        </w:rPr>
        <w:t xml:space="preserve">Fabrikat: 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</w:p>
    <w:p w:rsidR="00CC4DD1" w:rsidRDefault="00CC4DD1" w:rsidP="00CC4DD1">
      <w:pPr>
        <w:rPr>
          <w:rFonts w:ascii="Arial" w:hAnsi="Arial" w:cs="Arial"/>
          <w:sz w:val="22"/>
          <w:szCs w:val="22"/>
        </w:rPr>
      </w:pPr>
      <w:r w:rsidRPr="00F723F8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ISOflexa® Verbinder</w:t>
      </w:r>
    </w:p>
    <w:p w:rsidR="004C734B" w:rsidRDefault="004C734B" w:rsidP="00CC4DD1">
      <w:pPr>
        <w:rPr>
          <w:rFonts w:ascii="Arial" w:hAnsi="Arial" w:cs="Arial"/>
          <w:sz w:val="22"/>
          <w:szCs w:val="22"/>
        </w:rPr>
      </w:pPr>
    </w:p>
    <w:p w:rsidR="004C734B" w:rsidRPr="004C734B" w:rsidRDefault="004C734B" w:rsidP="00CC4DD1">
      <w:pPr>
        <w:rPr>
          <w:rFonts w:ascii="Arial" w:hAnsi="Arial" w:cs="Arial"/>
          <w:sz w:val="22"/>
          <w:szCs w:val="22"/>
        </w:rPr>
      </w:pPr>
      <w:r w:rsidRPr="004C734B">
        <w:rPr>
          <w:rFonts w:ascii="Arial" w:hAnsi="Arial" w:cs="Arial"/>
          <w:b/>
          <w:sz w:val="22"/>
          <w:szCs w:val="22"/>
        </w:rPr>
        <w:t>Länge: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80 mm</w:t>
      </w: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</w:p>
    <w:p w:rsidR="00CC4DD1" w:rsidRPr="00B50145" w:rsidRDefault="00CC4DD1" w:rsidP="00CC4DD1">
      <w:pPr>
        <w:rPr>
          <w:rFonts w:ascii="Arial" w:hAnsi="Arial" w:cs="Arial"/>
          <w:sz w:val="22"/>
          <w:szCs w:val="22"/>
        </w:rPr>
      </w:pPr>
      <w:r w:rsidRPr="00F723F8">
        <w:rPr>
          <w:rFonts w:ascii="Arial" w:hAnsi="Arial" w:cs="Arial"/>
          <w:b/>
          <w:sz w:val="22"/>
          <w:szCs w:val="22"/>
        </w:rPr>
        <w:t>Größe: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2D2899" w:rsidRDefault="002D2899"/>
    <w:sectPr w:rsidR="002D2899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D1"/>
    <w:rsid w:val="002D2899"/>
    <w:rsid w:val="002F4216"/>
    <w:rsid w:val="004C734B"/>
    <w:rsid w:val="00CC4DD1"/>
    <w:rsid w:val="00F7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1926"/>
  <w15:chartTrackingRefBased/>
  <w15:docId w15:val="{137B79C2-28CF-4B38-B3B3-548D6CF4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CC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2016-07-29T08:58:00Z</dcterms:created>
  <dcterms:modified xsi:type="dcterms:W3CDTF">2016-08-08T11:43:00Z</dcterms:modified>
</cp:coreProperties>
</file>