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047844">
        <w:rPr>
          <w:rFonts w:ascii="Arial" w:hAnsi="Arial" w:cs="Arial"/>
          <w:b/>
          <w:sz w:val="22"/>
          <w:szCs w:val="22"/>
        </w:rPr>
        <w:t>TURBO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 w:rsidR="00A172DB">
        <w:rPr>
          <w:rFonts w:ascii="Arial" w:hAnsi="Arial" w:cs="Arial"/>
          <w:b/>
          <w:sz w:val="22"/>
          <w:szCs w:val="22"/>
        </w:rPr>
        <w:t xml:space="preserve">Light, starres Rohr, innen alukaschiert </w:t>
      </w:r>
      <w:r w:rsidR="00047844">
        <w:rPr>
          <w:rFonts w:ascii="Arial" w:hAnsi="Arial" w:cs="Arial"/>
          <w:b/>
          <w:sz w:val="22"/>
          <w:szCs w:val="22"/>
        </w:rPr>
        <w:t>9</w:t>
      </w:r>
      <w:r w:rsidR="00423764">
        <w:rPr>
          <w:rFonts w:ascii="Arial" w:hAnsi="Arial" w:cs="Arial"/>
          <w:b/>
          <w:sz w:val="22"/>
          <w:szCs w:val="22"/>
        </w:rPr>
        <w:t>0</w:t>
      </w:r>
      <w:r w:rsidR="00EF0858">
        <w:rPr>
          <w:rFonts w:ascii="Arial" w:hAnsi="Arial" w:cs="Arial"/>
          <w:b/>
          <w:sz w:val="22"/>
          <w:szCs w:val="22"/>
        </w:rPr>
        <w:t>0</w:t>
      </w:r>
      <w:r w:rsidR="00423764">
        <w:rPr>
          <w:rFonts w:ascii="Arial" w:hAnsi="Arial" w:cs="Arial"/>
          <w:b/>
          <w:sz w:val="22"/>
          <w:szCs w:val="22"/>
        </w:rPr>
        <w:t>5</w:t>
      </w:r>
      <w:r w:rsidR="0010256A">
        <w:rPr>
          <w:rFonts w:ascii="Arial" w:hAnsi="Arial" w:cs="Arial"/>
          <w:b/>
          <w:sz w:val="22"/>
          <w:szCs w:val="22"/>
        </w:rPr>
        <w:t>0</w:t>
      </w:r>
      <w:r w:rsidRPr="00492DC7">
        <w:rPr>
          <w:rFonts w:ascii="Arial" w:hAnsi="Arial" w:cs="Arial"/>
          <w:b/>
          <w:sz w:val="22"/>
          <w:szCs w:val="22"/>
        </w:rPr>
        <w:t>K</w:t>
      </w:r>
      <w:r w:rsidR="001073EF">
        <w:rPr>
          <w:rFonts w:ascii="Arial" w:hAnsi="Arial" w:cs="Arial"/>
          <w:b/>
          <w:sz w:val="22"/>
          <w:szCs w:val="22"/>
        </w:rPr>
        <w:t>A</w:t>
      </w:r>
      <w:bookmarkStart w:id="0" w:name="_GoBack"/>
      <w:bookmarkEnd w:id="0"/>
      <w:r w:rsidRPr="00492DC7">
        <w:rPr>
          <w:rFonts w:ascii="Arial" w:hAnsi="Arial" w:cs="Arial"/>
          <w:b/>
          <w:sz w:val="22"/>
          <w:szCs w:val="22"/>
        </w:rPr>
        <w:t>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047844" w:rsidP="00A172DB">
      <w:pPr>
        <w:rPr>
          <w:rFonts w:ascii="Arial" w:hAnsi="Arial" w:cs="Arial"/>
        </w:rPr>
      </w:pPr>
      <w:r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 xml:space="preserve">Oflexa® - Light -  außen und innen aluminiumkaschiertes PE-Schaumrohr. Wärme-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Rohr L=</w:t>
      </w:r>
      <w:r w:rsidR="00423764">
        <w:rPr>
          <w:rFonts w:ascii="Arial" w:hAnsi="Arial" w:cs="Arial"/>
          <w:sz w:val="22"/>
          <w:szCs w:val="22"/>
        </w:rPr>
        <w:t>5</w:t>
      </w:r>
      <w:r w:rsidR="0010256A">
        <w:rPr>
          <w:rFonts w:ascii="Arial" w:hAnsi="Arial" w:cs="Arial"/>
          <w:sz w:val="22"/>
          <w:szCs w:val="22"/>
        </w:rPr>
        <w:t>00</w:t>
      </w:r>
      <w:r w:rsidRPr="00B50145">
        <w:rPr>
          <w:rFonts w:ascii="Arial" w:hAnsi="Arial" w:cs="Arial"/>
          <w:sz w:val="22"/>
          <w:szCs w:val="22"/>
        </w:rPr>
        <w:t>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-20°C </w:t>
      </w:r>
      <w:r w:rsidR="00AA5CCC">
        <w:rPr>
          <w:rFonts w:ascii="Arial" w:hAnsi="Arial" w:cs="Arial"/>
          <w:sz w:val="22"/>
          <w:szCs w:val="22"/>
        </w:rPr>
        <w:t>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047844"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Oflexa® Light innen</w:t>
      </w:r>
      <w:r w:rsidR="00FB11B9">
        <w:rPr>
          <w:rFonts w:ascii="Arial" w:hAnsi="Arial" w:cs="Arial"/>
        </w:rPr>
        <w:t xml:space="preserve"> alu</w:t>
      </w:r>
      <w:r w:rsidR="00A172DB">
        <w:rPr>
          <w:rFonts w:ascii="Arial" w:hAnsi="Arial" w:cs="Arial"/>
        </w:rPr>
        <w:t>kaschiert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A1507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047844">
        <w:rPr>
          <w:rFonts w:ascii="Arial" w:hAnsi="Arial" w:cs="Arial"/>
          <w:sz w:val="22"/>
          <w:szCs w:val="22"/>
        </w:rPr>
        <w:t>160</w:t>
      </w:r>
      <w:r>
        <w:rPr>
          <w:rFonts w:ascii="Arial" w:hAnsi="Arial" w:cs="Arial"/>
          <w:sz w:val="22"/>
          <w:szCs w:val="22"/>
        </w:rPr>
        <w:t>/</w:t>
      </w:r>
      <w:r w:rsidR="00047844">
        <w:rPr>
          <w:rFonts w:ascii="Arial" w:hAnsi="Arial" w:cs="Arial"/>
          <w:sz w:val="22"/>
          <w:szCs w:val="22"/>
        </w:rPr>
        <w:t>18</w:t>
      </w:r>
      <w:r w:rsidR="00A172D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/</w:t>
      </w:r>
      <w:r w:rsidR="00047844">
        <w:rPr>
          <w:rFonts w:ascii="Arial" w:hAnsi="Arial" w:cs="Arial"/>
          <w:sz w:val="22"/>
          <w:szCs w:val="22"/>
        </w:rPr>
        <w:t>21</w:t>
      </w:r>
      <w:r w:rsidR="0010256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2</w:t>
      </w:r>
      <w:r w:rsidR="00047844">
        <w:rPr>
          <w:rFonts w:ascii="Arial" w:hAnsi="Arial" w:cs="Arial"/>
          <w:sz w:val="22"/>
          <w:szCs w:val="22"/>
        </w:rPr>
        <w:t>2</w:t>
      </w:r>
      <w:r w:rsidR="00A172D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047844">
        <w:rPr>
          <w:rFonts w:ascii="Arial" w:hAnsi="Arial" w:cs="Arial"/>
          <w:sz w:val="22"/>
          <w:szCs w:val="22"/>
        </w:rPr>
        <w:t>24</w:t>
      </w:r>
      <w:r w:rsidR="00A172D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2</w:t>
      </w:r>
      <w:r w:rsidR="00047844">
        <w:rPr>
          <w:rFonts w:ascii="Arial" w:hAnsi="Arial" w:cs="Arial"/>
          <w:sz w:val="22"/>
          <w:szCs w:val="22"/>
        </w:rPr>
        <w:t>6</w:t>
      </w:r>
      <w:r w:rsidR="0010256A">
        <w:rPr>
          <w:rFonts w:ascii="Arial" w:hAnsi="Arial" w:cs="Arial"/>
          <w:sz w:val="22"/>
          <w:szCs w:val="22"/>
        </w:rPr>
        <w:t>0</w:t>
      </w:r>
    </w:p>
    <w:p w:rsidR="0021122E" w:rsidRDefault="0021122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CC7" w:rsidRDefault="00085CC7">
      <w:r>
        <w:separator/>
      </w:r>
    </w:p>
  </w:endnote>
  <w:endnote w:type="continuationSeparator" w:id="0">
    <w:p w:rsidR="00085CC7" w:rsidRDefault="00085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CC7" w:rsidRDefault="00085CC7">
      <w:r>
        <w:separator/>
      </w:r>
    </w:p>
  </w:footnote>
  <w:footnote w:type="continuationSeparator" w:id="0">
    <w:p w:rsidR="00085CC7" w:rsidRDefault="00085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01521"/>
    <w:rsid w:val="00047844"/>
    <w:rsid w:val="00084B48"/>
    <w:rsid w:val="00085CC7"/>
    <w:rsid w:val="000A3568"/>
    <w:rsid w:val="0010256A"/>
    <w:rsid w:val="001073EF"/>
    <w:rsid w:val="00127D6F"/>
    <w:rsid w:val="0021122E"/>
    <w:rsid w:val="00261EF2"/>
    <w:rsid w:val="002D2899"/>
    <w:rsid w:val="002F7678"/>
    <w:rsid w:val="003C3625"/>
    <w:rsid w:val="00423764"/>
    <w:rsid w:val="004463A5"/>
    <w:rsid w:val="0053361A"/>
    <w:rsid w:val="005B7D08"/>
    <w:rsid w:val="005D6879"/>
    <w:rsid w:val="005D7112"/>
    <w:rsid w:val="007A5E77"/>
    <w:rsid w:val="007B6269"/>
    <w:rsid w:val="0080635F"/>
    <w:rsid w:val="008F6F76"/>
    <w:rsid w:val="00924A03"/>
    <w:rsid w:val="00A15075"/>
    <w:rsid w:val="00A172DB"/>
    <w:rsid w:val="00AA5CCC"/>
    <w:rsid w:val="00B64032"/>
    <w:rsid w:val="00B86A61"/>
    <w:rsid w:val="00BE6DE1"/>
    <w:rsid w:val="00DB244E"/>
    <w:rsid w:val="00E81439"/>
    <w:rsid w:val="00EF0858"/>
    <w:rsid w:val="00FB11B9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DA4D1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3</cp:revision>
  <dcterms:created xsi:type="dcterms:W3CDTF">2016-08-11T11:58:00Z</dcterms:created>
  <dcterms:modified xsi:type="dcterms:W3CDTF">2016-11-03T08:13:00Z</dcterms:modified>
</cp:coreProperties>
</file>